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9366C">
        <w:rPr>
          <w:rFonts w:cs="Arial"/>
          <w:b/>
          <w:caps/>
          <w:sz w:val="28"/>
          <w:szCs w:val="28"/>
        </w:rPr>
        <w:t>1346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B7D1F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1B7D1F">
              <w:rPr>
                <w:rFonts w:cs="Arial"/>
                <w:sz w:val="20"/>
                <w:szCs w:val="20"/>
              </w:rPr>
              <w:t>Providências junto à Secretaria de Meio Ambiente visando à execução de serviços de nivelamento na Rua Henrique de Araújo, Jardim Olympia, em razão da via estar com inúmeras crateras em sua extensão.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</w:t>
      </w:r>
      <w:r w:rsidR="001B7D1F" w:rsidRPr="001B7D1F">
        <w:rPr>
          <w:rFonts w:cs="Arial"/>
        </w:rPr>
        <w:t>Excelentíssimo Senhor Prefeito Municipal de Jacareí que sejam tomadas providências junto à Secretaria de Meio Ambiente visando à execução de serviços de nivelamento na Rua Henrique de Araújo, Jardim Olímpia, em razão da via estar com inúmeras crateras em sua extensão.</w:t>
      </w:r>
    </w:p>
    <w:p w:rsidR="001B7D1F" w:rsidRDefault="001B7D1F" w:rsidP="001B7D1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B7D1F">
        <w:rPr>
          <w:rFonts w:cs="Arial"/>
        </w:rPr>
        <w:t>As ruas são de terra e apresentam irregularidades que impedem o escoamento das águas no período de chuva, causando grandes transtornos aos moradores por causa da invasão de barro e de sujeira. O estado das vias ainda causa danos aos veículos por conta das pedras e buracos.</w:t>
      </w:r>
    </w:p>
    <w:p w:rsidR="001B7D1F" w:rsidRPr="00DA5201" w:rsidRDefault="001B7D1F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1B7D1F" w:rsidRDefault="001B7D1F" w:rsidP="001B7D1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B7D1F">
        <w:rPr>
          <w:rFonts w:cs="Arial"/>
        </w:rPr>
        <w:t xml:space="preserve">Destacamos o envio do </w:t>
      </w:r>
      <w:r w:rsidRPr="001B7D1F">
        <w:rPr>
          <w:rFonts w:cs="Arial"/>
          <w:b/>
        </w:rPr>
        <w:t>OFÍCIO MEIO AMB Nº 112/2021/</w:t>
      </w:r>
      <w:proofErr w:type="spellStart"/>
      <w:r w:rsidRPr="001B7D1F">
        <w:rPr>
          <w:rFonts w:cs="Arial"/>
          <w:b/>
        </w:rPr>
        <w:t>VERª.MA</w:t>
      </w:r>
      <w:proofErr w:type="spellEnd"/>
      <w:r w:rsidRPr="001B7D1F">
        <w:rPr>
          <w:rFonts w:cs="Arial"/>
        </w:rPr>
        <w:t>, no dia 10 de maio de 2021, referente ao assunto.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1B7D1F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1B7D1F">
        <w:rPr>
          <w:rFonts w:cs="Arial"/>
        </w:rPr>
        <w:t>19 de maio de 2021.</w:t>
      </w:r>
    </w:p>
    <w:p w:rsidR="001B7D1F" w:rsidRDefault="001B7D1F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B7D1F" w:rsidRDefault="001B7D1F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B7D1F" w:rsidRPr="005D429C" w:rsidRDefault="001B7D1F" w:rsidP="0019107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1B7D1F" w:rsidRDefault="001B7D1F" w:rsidP="0019107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1B7D1F" w:rsidRDefault="001B7D1F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1B7D1F" w:rsidRPr="001B7D1F" w:rsidRDefault="001B7D1F" w:rsidP="001B7D1F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0ED645CD">
            <wp:extent cx="5958840" cy="3398520"/>
            <wp:effectExtent l="0" t="0" r="381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0" cy="3398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B7D1F" w:rsidRPr="001B7D1F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560" w:rsidRDefault="00F24560">
      <w:r>
        <w:separator/>
      </w:r>
    </w:p>
  </w:endnote>
  <w:endnote w:type="continuationSeparator" w:id="0">
    <w:p w:rsidR="00F24560" w:rsidRDefault="00F24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560" w:rsidRDefault="00F24560">
      <w:r>
        <w:separator/>
      </w:r>
    </w:p>
  </w:footnote>
  <w:footnote w:type="continuationSeparator" w:id="0">
    <w:p w:rsidR="00F24560" w:rsidRDefault="00F24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1B7D1F">
      <w:rPr>
        <w:rFonts w:cs="Arial"/>
        <w:b/>
        <w:sz w:val="20"/>
        <w:szCs w:val="20"/>
        <w:u w:val="single"/>
      </w:rPr>
      <w:t>1346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1B7D1F" w:rsidRPr="001B7D1F">
      <w:rPr>
        <w:rFonts w:cs="Arial"/>
        <w:b/>
        <w:sz w:val="20"/>
        <w:szCs w:val="20"/>
        <w:u w:val="single"/>
      </w:rPr>
      <w:t xml:space="preserve"> - Vereadora Maria Amélia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3775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3775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B7D1F" w:rsidRPr="00317C1A" w:rsidRDefault="001B7D1F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B7D1F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37755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9366C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4560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FA5A6-BDC4-4037-B722-6D096E692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167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2021-05-17T16:08:00Z</cp:lastPrinted>
  <dcterms:created xsi:type="dcterms:W3CDTF">2021-05-17T16:08:00Z</dcterms:created>
  <dcterms:modified xsi:type="dcterms:W3CDTF">2021-05-17T16:08:00Z</dcterms:modified>
</cp:coreProperties>
</file>